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E55E85" w14:textId="69C4A6D6" w:rsidR="004D36BA" w:rsidRPr="00C63680" w:rsidRDefault="002D663C" w:rsidP="00C63680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Contemporary Popular Vocal</w:t>
      </w:r>
      <w:r w:rsidR="00C63680" w:rsidRPr="00C63680">
        <w:rPr>
          <w:b/>
          <w:bCs/>
          <w:u w:val="single"/>
        </w:rPr>
        <w:t xml:space="preserve"> – Encouragement Awards</w:t>
      </w:r>
    </w:p>
    <w:p w14:paraId="3D36C9DB" w14:textId="70FE7B1F" w:rsidR="00C63680" w:rsidRDefault="002D663C">
      <w:r>
        <w:rPr>
          <w:rFonts w:ascii="Segoe UI" w:hAnsi="Segoe UI" w:cs="Segoe UI"/>
          <w:color w:val="201F1E"/>
          <w:shd w:val="clear" w:color="auto" w:fill="FFFFFF"/>
        </w:rPr>
        <w:t>CWA Latrobe Central Group Award 12yrs &amp; under                           Harriet Heather Yates</w:t>
      </w:r>
      <w:r>
        <w:rPr>
          <w:rFonts w:ascii="Segoe UI" w:hAnsi="Segoe UI" w:cs="Segoe UI"/>
          <w:color w:val="201F1E"/>
          <w:shd w:val="clear" w:color="auto" w:fill="FFFFFF"/>
        </w:rPr>
        <w:br/>
      </w:r>
      <w:r>
        <w:rPr>
          <w:rFonts w:ascii="Segoe UI" w:hAnsi="Segoe UI" w:cs="Segoe UI"/>
          <w:color w:val="201F1E"/>
        </w:rPr>
        <w:br/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Karawah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Award 14yrs &amp; under                                                     Lucinda Da Silva</w:t>
      </w:r>
      <w:r>
        <w:rPr>
          <w:rFonts w:ascii="Segoe UI" w:hAnsi="Segoe UI" w:cs="Segoe UI"/>
          <w:color w:val="201F1E"/>
          <w:shd w:val="clear" w:color="auto" w:fill="FFFFFF"/>
        </w:rPr>
        <w:br/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CWA Latrobe Central Group Award 16yrs &amp; under                           Ayla Saul</w:t>
      </w:r>
      <w:r>
        <w:rPr>
          <w:rFonts w:ascii="Segoe UI" w:hAnsi="Segoe UI" w:cs="Segoe UI"/>
          <w:color w:val="201F1E"/>
          <w:shd w:val="clear" w:color="auto" w:fill="FFFFFF"/>
        </w:rPr>
        <w:br/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 xml:space="preserve">Keith &amp; Pam Pretty District Award Open Age                                      Esther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Bowey</w:t>
      </w:r>
      <w:proofErr w:type="spellEnd"/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(Resident of Gippsland)</w:t>
      </w:r>
      <w:r>
        <w:rPr>
          <w:rFonts w:ascii="Segoe UI" w:hAnsi="Segoe UI" w:cs="Segoe UI"/>
          <w:color w:val="201F1E"/>
          <w:shd w:val="clear" w:color="auto" w:fill="FFFFFF"/>
        </w:rPr>
        <w:br/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 xml:space="preserve">Margaret Mills District Award 16-18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yrs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>                                         Ashlee Jennings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(Resident of Gippsland)</w:t>
      </w:r>
      <w:r>
        <w:rPr>
          <w:rFonts w:ascii="Segoe UI" w:hAnsi="Segoe UI" w:cs="Segoe UI"/>
          <w:color w:val="201F1E"/>
          <w:shd w:val="clear" w:color="auto" w:fill="FFFFFF"/>
        </w:rPr>
        <w:br/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 xml:space="preserve">Ann Davies Gippsland District Award 10-12yrs                            Ashleigh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Kubale</w:t>
      </w:r>
      <w:proofErr w:type="spellEnd"/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(Resident of Gippsland)</w:t>
      </w:r>
      <w:r>
        <w:rPr>
          <w:rFonts w:ascii="Segoe UI" w:hAnsi="Segoe UI" w:cs="Segoe UI"/>
          <w:color w:val="201F1E"/>
          <w:shd w:val="clear" w:color="auto" w:fill="FFFFFF"/>
        </w:rPr>
        <w:br/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 xml:space="preserve">Paul Peterson Award 10yrs &amp; under                                               Lily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Sosic</w:t>
      </w:r>
      <w:bookmarkStart w:id="0" w:name="_GoBack"/>
      <w:bookmarkEnd w:id="0"/>
      <w:proofErr w:type="spellEnd"/>
    </w:p>
    <w:sectPr w:rsidR="00C636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680"/>
    <w:rsid w:val="002D663C"/>
    <w:rsid w:val="004D36BA"/>
    <w:rsid w:val="00C6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C65F16"/>
  <w15:chartTrackingRefBased/>
  <w15:docId w15:val="{60737F57-049C-4023-9B63-3538EE631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03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27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0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8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7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9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2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7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8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2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WGMD Eisteddfod</dc:creator>
  <cp:keywords/>
  <dc:description/>
  <cp:lastModifiedBy>WGMD Eisteddfod</cp:lastModifiedBy>
  <cp:revision>2</cp:revision>
  <dcterms:created xsi:type="dcterms:W3CDTF">2019-08-14T11:43:00Z</dcterms:created>
  <dcterms:modified xsi:type="dcterms:W3CDTF">2019-08-14T11:43:00Z</dcterms:modified>
</cp:coreProperties>
</file>